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0F74" w14:textId="77777777" w:rsidR="00C01145" w:rsidRDefault="00C01145" w:rsidP="007071C6">
      <w:pPr>
        <w:pStyle w:val="CPE-Heading1"/>
        <w:spacing w:before="0" w:after="0"/>
        <w:rPr>
          <w:rFonts w:ascii="Arial" w:hAnsi="Arial" w:cs="Arial"/>
        </w:rPr>
      </w:pPr>
    </w:p>
    <w:p w14:paraId="40535D4D" w14:textId="54C42712" w:rsidR="002668F3" w:rsidRPr="007071C6" w:rsidRDefault="002668F3" w:rsidP="002668F3">
      <w:pPr>
        <w:pStyle w:val="CPE-Heading1"/>
        <w:spacing w:before="0" w:after="0"/>
        <w:ind w:left="-567"/>
        <w:rPr>
          <w:rFonts w:ascii="Arial" w:hAnsi="Arial" w:cs="Arial"/>
        </w:rPr>
      </w:pPr>
      <w:r w:rsidRPr="007071C6">
        <w:rPr>
          <w:rFonts w:ascii="Arial" w:hAnsi="Arial" w:cs="Arial"/>
        </w:rPr>
        <w:t xml:space="preserve">Deadline Tracker </w:t>
      </w:r>
      <w:r w:rsidR="006C6188" w:rsidRPr="007071C6">
        <w:rPr>
          <w:rFonts w:ascii="Arial" w:hAnsi="Arial" w:cs="Arial"/>
        </w:rPr>
        <w:t>Dec</w:t>
      </w:r>
      <w:r w:rsidR="005D5AA3" w:rsidRPr="007071C6">
        <w:rPr>
          <w:rFonts w:ascii="Arial" w:hAnsi="Arial" w:cs="Arial"/>
        </w:rPr>
        <w:t>em</w:t>
      </w:r>
      <w:r w:rsidR="00460054" w:rsidRPr="007071C6">
        <w:rPr>
          <w:rFonts w:ascii="Arial" w:hAnsi="Arial" w:cs="Arial"/>
        </w:rPr>
        <w:t>ber</w:t>
      </w:r>
      <w:r w:rsidR="003E2E66" w:rsidRPr="007071C6">
        <w:rPr>
          <w:rFonts w:ascii="Arial" w:hAnsi="Arial" w:cs="Arial"/>
        </w:rPr>
        <w:t xml:space="preserve"> </w:t>
      </w:r>
      <w:r w:rsidR="00C05987" w:rsidRPr="007071C6">
        <w:rPr>
          <w:rFonts w:ascii="Arial" w:hAnsi="Arial" w:cs="Arial"/>
        </w:rPr>
        <w:t>2024</w:t>
      </w:r>
    </w:p>
    <w:p w14:paraId="56427EC3" w14:textId="3348F857" w:rsidR="002668F3" w:rsidRPr="007071C6" w:rsidRDefault="002668F3" w:rsidP="002668F3">
      <w:pPr>
        <w:pStyle w:val="CPE-Heading1"/>
        <w:spacing w:before="0" w:after="0"/>
        <w:ind w:left="-567"/>
        <w:rPr>
          <w:rFonts w:ascii="Arial" w:hAnsi="Arial" w:cs="Arial"/>
          <w:sz w:val="20"/>
          <w:szCs w:val="20"/>
        </w:rPr>
      </w:pPr>
      <w:r w:rsidRPr="007071C6">
        <w:rPr>
          <w:rFonts w:ascii="Arial" w:hAnsi="Arial" w:cs="Arial"/>
          <w:sz w:val="20"/>
          <w:szCs w:val="20"/>
        </w:rPr>
        <w:t>If you are part of a pharmacy group or multiple, please liaise with your area managers/head office.</w:t>
      </w:r>
    </w:p>
    <w:p w14:paraId="77E23203" w14:textId="77777777" w:rsidR="002668F3" w:rsidRPr="00406BBB" w:rsidRDefault="002668F3" w:rsidP="002668F3">
      <w:pPr>
        <w:pStyle w:val="CPE-Heading1"/>
        <w:spacing w:before="0" w:after="0"/>
        <w:ind w:left="-567"/>
        <w:rPr>
          <w:rFonts w:cs="Arial"/>
          <w:sz w:val="10"/>
          <w:szCs w:val="10"/>
        </w:rPr>
      </w:pP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418"/>
        <w:gridCol w:w="1417"/>
        <w:gridCol w:w="5245"/>
        <w:gridCol w:w="1276"/>
      </w:tblGrid>
      <w:tr w:rsidR="002668F3" w:rsidRPr="0022134C" w14:paraId="5B3560C3" w14:textId="77777777" w:rsidTr="007B02A1">
        <w:trPr>
          <w:trHeight w:val="585"/>
        </w:trPr>
        <w:tc>
          <w:tcPr>
            <w:tcW w:w="1843" w:type="dxa"/>
            <w:tcBorders>
              <w:bottom w:val="single" w:sz="4" w:space="0" w:color="auto"/>
            </w:tcBorders>
            <w:shd w:val="clear" w:color="auto" w:fill="0072CE"/>
          </w:tcPr>
          <w:p w14:paraId="191DA53C"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Subject</w:t>
            </w:r>
          </w:p>
        </w:tc>
        <w:tc>
          <w:tcPr>
            <w:tcW w:w="1418" w:type="dxa"/>
            <w:tcBorders>
              <w:bottom w:val="single" w:sz="4" w:space="0" w:color="auto"/>
            </w:tcBorders>
            <w:shd w:val="clear" w:color="auto" w:fill="0072CE"/>
          </w:tcPr>
          <w:p w14:paraId="21589BE8"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Requirement</w:t>
            </w:r>
          </w:p>
        </w:tc>
        <w:tc>
          <w:tcPr>
            <w:tcW w:w="1417" w:type="dxa"/>
            <w:tcBorders>
              <w:bottom w:val="single" w:sz="4" w:space="0" w:color="auto"/>
            </w:tcBorders>
            <w:shd w:val="clear" w:color="auto" w:fill="0072CE"/>
          </w:tcPr>
          <w:p w14:paraId="5F61D418"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Deadline</w:t>
            </w:r>
          </w:p>
        </w:tc>
        <w:tc>
          <w:tcPr>
            <w:tcW w:w="5245" w:type="dxa"/>
            <w:tcBorders>
              <w:bottom w:val="single" w:sz="4" w:space="0" w:color="auto"/>
            </w:tcBorders>
            <w:shd w:val="clear" w:color="auto" w:fill="0072CE"/>
          </w:tcPr>
          <w:p w14:paraId="47127B21" w14:textId="77777777" w:rsidR="002668F3" w:rsidRPr="007976A2" w:rsidRDefault="002668F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2B0A75BC" w14:textId="77777777" w:rsidR="002668F3" w:rsidRPr="0022134C" w:rsidRDefault="002668F3" w:rsidP="0022134C">
            <w:pPr>
              <w:pStyle w:val="TableParagraph"/>
              <w:spacing w:line="292" w:lineRule="exact"/>
              <w:ind w:left="0"/>
              <w:rPr>
                <w:rFonts w:ascii="Arial" w:hAnsi="Arial" w:cs="Arial"/>
                <w:color w:val="FFFFFF" w:themeColor="background2"/>
                <w:sz w:val="20"/>
                <w:szCs w:val="20"/>
              </w:rPr>
            </w:pPr>
            <w:r w:rsidRPr="0022134C">
              <w:rPr>
                <w:rFonts w:ascii="Arial" w:hAnsi="Arial" w:cs="Arial"/>
                <w:color w:val="FFFFFF" w:themeColor="background2"/>
                <w:sz w:val="20"/>
                <w:szCs w:val="20"/>
              </w:rPr>
              <w:t>Tick when</w:t>
            </w:r>
          </w:p>
          <w:p w14:paraId="4B53717B" w14:textId="77777777" w:rsidR="002668F3" w:rsidRPr="0022134C" w:rsidRDefault="002668F3" w:rsidP="0022134C">
            <w:pPr>
              <w:pStyle w:val="TableParagraph"/>
              <w:spacing w:line="273" w:lineRule="exact"/>
              <w:ind w:left="0"/>
              <w:rPr>
                <w:rFonts w:ascii="Arial" w:hAnsi="Arial" w:cs="Arial"/>
                <w:color w:val="FFFFFF" w:themeColor="background2"/>
                <w:sz w:val="20"/>
                <w:szCs w:val="20"/>
              </w:rPr>
            </w:pPr>
            <w:r w:rsidRPr="0022134C">
              <w:rPr>
                <w:rFonts w:ascii="Arial" w:hAnsi="Arial" w:cs="Arial"/>
                <w:color w:val="FFFFFF" w:themeColor="background2"/>
                <w:sz w:val="20"/>
                <w:szCs w:val="20"/>
              </w:rPr>
              <w:t>completed</w:t>
            </w:r>
          </w:p>
        </w:tc>
      </w:tr>
      <w:tr w:rsidR="00EE2E83" w:rsidRPr="0022134C" w14:paraId="79FF5792"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7B830F21" w14:textId="3144A61C" w:rsidR="00EE2E83" w:rsidRPr="007976A2" w:rsidRDefault="00EE2E83"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Christmas Opening Hours</w:t>
            </w:r>
          </w:p>
        </w:tc>
        <w:tc>
          <w:tcPr>
            <w:tcW w:w="1418" w:type="dxa"/>
            <w:tcBorders>
              <w:top w:val="single" w:sz="4" w:space="0" w:color="auto"/>
              <w:left w:val="single" w:sz="4" w:space="0" w:color="auto"/>
              <w:bottom w:val="single" w:sz="4" w:space="0" w:color="auto"/>
              <w:right w:val="single" w:sz="4" w:space="0" w:color="auto"/>
            </w:tcBorders>
          </w:tcPr>
          <w:p w14:paraId="6DE84F02" w14:textId="795B8B7C" w:rsidR="00EE2E83" w:rsidRPr="007976A2" w:rsidRDefault="008D3EA5" w:rsidP="0022134C">
            <w:pPr>
              <w:spacing w:before="0" w:after="0" w:line="240" w:lineRule="auto"/>
              <w:rPr>
                <w:rFonts w:ascii="Arial" w:hAnsi="Arial" w:cs="Arial"/>
                <w:sz w:val="20"/>
                <w:szCs w:val="20"/>
              </w:rPr>
            </w:pPr>
            <w:r w:rsidRPr="007976A2">
              <w:rPr>
                <w:rFonts w:ascii="Arial" w:hAnsi="Arial" w:cs="Arial"/>
                <w:sz w:val="20"/>
                <w:szCs w:val="20"/>
              </w:rPr>
              <w:t>Pharmacy Contract</w:t>
            </w:r>
          </w:p>
        </w:tc>
        <w:tc>
          <w:tcPr>
            <w:tcW w:w="1417" w:type="dxa"/>
            <w:tcBorders>
              <w:top w:val="single" w:sz="4" w:space="0" w:color="auto"/>
              <w:left w:val="single" w:sz="4" w:space="0" w:color="auto"/>
              <w:bottom w:val="single" w:sz="4" w:space="0" w:color="auto"/>
              <w:right w:val="single" w:sz="4" w:space="0" w:color="auto"/>
            </w:tcBorders>
          </w:tcPr>
          <w:p w14:paraId="042C00D5" w14:textId="0BBE390D" w:rsidR="00EE2E83" w:rsidRPr="007976A2" w:rsidRDefault="008D3EA5" w:rsidP="0022134C">
            <w:pPr>
              <w:spacing w:before="0" w:after="0" w:line="240" w:lineRule="auto"/>
              <w:rPr>
                <w:rFonts w:ascii="Arial" w:hAnsi="Arial" w:cs="Arial"/>
                <w:b/>
                <w:bCs/>
                <w:sz w:val="20"/>
                <w:szCs w:val="20"/>
              </w:rPr>
            </w:pPr>
            <w:r w:rsidRPr="007976A2">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446F6CA1" w14:textId="00C16B68" w:rsidR="00EE2E83" w:rsidRPr="007976A2" w:rsidRDefault="005F6BF8"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 xml:space="preserve">Christmas Opening Hours will be </w:t>
            </w:r>
            <w:r w:rsidR="00533B94" w:rsidRPr="007976A2">
              <w:rPr>
                <w:rFonts w:ascii="Arial" w:hAnsi="Arial" w:cs="Arial"/>
                <w:sz w:val="20"/>
                <w:szCs w:val="20"/>
              </w:rPr>
              <w:t xml:space="preserve">published on </w:t>
            </w:r>
            <w:r w:rsidR="00533B94" w:rsidRPr="007071C6">
              <w:rPr>
                <w:rFonts w:ascii="Arial" w:hAnsi="Arial" w:cs="Arial"/>
                <w:sz w:val="20"/>
                <w:szCs w:val="20"/>
              </w:rPr>
              <w:t>our website</w:t>
            </w:r>
            <w:r w:rsidR="007071C6">
              <w:rPr>
                <w:rFonts w:ascii="Arial" w:hAnsi="Arial" w:cs="Arial"/>
                <w:sz w:val="20"/>
                <w:szCs w:val="20"/>
              </w:rPr>
              <w:t xml:space="preserve"> </w:t>
            </w:r>
            <w:r w:rsidR="00533B94" w:rsidRPr="007976A2">
              <w:rPr>
                <w:rFonts w:ascii="Arial" w:hAnsi="Arial" w:cs="Arial"/>
                <w:sz w:val="20"/>
                <w:szCs w:val="20"/>
              </w:rPr>
              <w:t>when available.</w:t>
            </w:r>
          </w:p>
          <w:p w14:paraId="27289DA8" w14:textId="77843D6E" w:rsidR="00533B94" w:rsidRPr="007976A2" w:rsidRDefault="00533B94" w:rsidP="007071C6">
            <w:pPr>
              <w:pStyle w:val="NormalWeb"/>
              <w:shd w:val="clear" w:color="auto" w:fill="FFFFFF"/>
              <w:spacing w:before="0" w:beforeAutospacing="0" w:after="0" w:afterAutospacing="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350B4C" w14:textId="77777777" w:rsidR="00EE2E83" w:rsidRPr="0022134C" w:rsidRDefault="00EE2E83" w:rsidP="0022134C">
            <w:pPr>
              <w:spacing w:before="0" w:after="0" w:line="240" w:lineRule="auto"/>
              <w:rPr>
                <w:rFonts w:ascii="Arial" w:hAnsi="Arial" w:cs="Arial"/>
                <w:color w:val="0072CE" w:themeColor="text1"/>
                <w:sz w:val="20"/>
                <w:szCs w:val="20"/>
              </w:rPr>
            </w:pPr>
          </w:p>
        </w:tc>
      </w:tr>
      <w:tr w:rsidR="00CA44FE" w:rsidRPr="0022134C" w14:paraId="22955A6B"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2F55AD77" w14:textId="0EB7AE9C" w:rsidR="00CA44FE" w:rsidRPr="007976A2" w:rsidRDefault="00CA44FE"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Workforce Survey</w:t>
            </w:r>
          </w:p>
        </w:tc>
        <w:tc>
          <w:tcPr>
            <w:tcW w:w="1418" w:type="dxa"/>
            <w:tcBorders>
              <w:top w:val="single" w:sz="4" w:space="0" w:color="auto"/>
              <w:left w:val="single" w:sz="4" w:space="0" w:color="auto"/>
              <w:bottom w:val="single" w:sz="4" w:space="0" w:color="auto"/>
              <w:right w:val="single" w:sz="4" w:space="0" w:color="auto"/>
            </w:tcBorders>
          </w:tcPr>
          <w:p w14:paraId="04EC7CC2" w14:textId="37B250E4" w:rsidR="00CA44FE" w:rsidRPr="007976A2" w:rsidRDefault="00CA44FE" w:rsidP="0022134C">
            <w:pPr>
              <w:spacing w:before="0" w:after="0" w:line="240" w:lineRule="auto"/>
              <w:rPr>
                <w:rFonts w:ascii="Arial" w:hAnsi="Arial" w:cs="Arial"/>
                <w:sz w:val="20"/>
                <w:szCs w:val="20"/>
              </w:rPr>
            </w:pPr>
            <w:r w:rsidRPr="007976A2">
              <w:rPr>
                <w:rFonts w:ascii="Arial" w:hAnsi="Arial" w:cs="Arial"/>
                <w:sz w:val="20"/>
                <w:szCs w:val="20"/>
              </w:rPr>
              <w:t>Contractual</w:t>
            </w:r>
          </w:p>
        </w:tc>
        <w:tc>
          <w:tcPr>
            <w:tcW w:w="1417" w:type="dxa"/>
            <w:tcBorders>
              <w:top w:val="single" w:sz="4" w:space="0" w:color="auto"/>
              <w:left w:val="single" w:sz="4" w:space="0" w:color="auto"/>
              <w:bottom w:val="single" w:sz="4" w:space="0" w:color="auto"/>
              <w:right w:val="single" w:sz="4" w:space="0" w:color="auto"/>
            </w:tcBorders>
          </w:tcPr>
          <w:p w14:paraId="7F7ADFBC" w14:textId="4ED619D6" w:rsidR="00CA44FE" w:rsidRPr="007976A2" w:rsidRDefault="00CA44FE" w:rsidP="0022134C">
            <w:pPr>
              <w:spacing w:before="0" w:after="0" w:line="240" w:lineRule="auto"/>
              <w:rPr>
                <w:rFonts w:ascii="Arial" w:hAnsi="Arial" w:cs="Arial"/>
                <w:b/>
                <w:bCs/>
                <w:sz w:val="20"/>
                <w:szCs w:val="20"/>
              </w:rPr>
            </w:pPr>
            <w:r w:rsidRPr="007976A2">
              <w:rPr>
                <w:rFonts w:ascii="Arial" w:hAnsi="Arial" w:cs="Arial"/>
                <w:b/>
                <w:bCs/>
                <w:sz w:val="20"/>
                <w:szCs w:val="20"/>
              </w:rPr>
              <w:t>11</w:t>
            </w:r>
            <w:r w:rsidRPr="007976A2">
              <w:rPr>
                <w:rFonts w:ascii="Arial" w:hAnsi="Arial" w:cs="Arial"/>
                <w:b/>
                <w:bCs/>
                <w:sz w:val="20"/>
                <w:szCs w:val="20"/>
                <w:vertAlign w:val="superscript"/>
              </w:rPr>
              <w:t>th</w:t>
            </w:r>
            <w:r w:rsidRPr="007976A2">
              <w:rPr>
                <w:rFonts w:ascii="Arial" w:hAnsi="Arial" w:cs="Arial"/>
                <w:b/>
                <w:bCs/>
                <w:sz w:val="20"/>
                <w:szCs w:val="20"/>
              </w:rPr>
              <w:t xml:space="preserve"> December 2024</w:t>
            </w:r>
          </w:p>
        </w:tc>
        <w:tc>
          <w:tcPr>
            <w:tcW w:w="5245" w:type="dxa"/>
            <w:tcBorders>
              <w:top w:val="single" w:sz="4" w:space="0" w:color="auto"/>
              <w:left w:val="single" w:sz="4" w:space="0" w:color="auto"/>
              <w:bottom w:val="single" w:sz="4" w:space="0" w:color="auto"/>
              <w:right w:val="single" w:sz="4" w:space="0" w:color="auto"/>
            </w:tcBorders>
          </w:tcPr>
          <w:p w14:paraId="44BC9097" w14:textId="0A48EA41" w:rsidR="00CA44FE" w:rsidRPr="007976A2" w:rsidRDefault="00CA44FE" w:rsidP="0022134C">
            <w:pPr>
              <w:pStyle w:val="NormalWeb"/>
              <w:shd w:val="clear" w:color="auto" w:fill="FFFFFF"/>
              <w:spacing w:before="0" w:beforeAutospacing="0" w:after="0" w:afterAutospacing="0" w:line="240" w:lineRule="auto"/>
              <w:rPr>
                <w:rFonts w:ascii="Arial" w:hAnsi="Arial" w:cs="Arial"/>
                <w:b/>
                <w:bCs/>
                <w:sz w:val="20"/>
                <w:szCs w:val="20"/>
              </w:rPr>
            </w:pPr>
            <w:r w:rsidRPr="007976A2">
              <w:rPr>
                <w:rFonts w:ascii="Arial" w:hAnsi="Arial" w:cs="Arial"/>
                <w:sz w:val="20"/>
                <w:szCs w:val="20"/>
              </w:rPr>
              <w:t>NHS</w:t>
            </w:r>
            <w:r w:rsidR="0022134C" w:rsidRPr="007976A2">
              <w:rPr>
                <w:rFonts w:ascii="Arial" w:hAnsi="Arial" w:cs="Arial"/>
                <w:sz w:val="20"/>
                <w:szCs w:val="20"/>
              </w:rPr>
              <w:t xml:space="preserve">E </w:t>
            </w:r>
            <w:r w:rsidRPr="007976A2">
              <w:rPr>
                <w:rFonts w:ascii="Arial" w:hAnsi="Arial" w:cs="Arial"/>
                <w:sz w:val="20"/>
                <w:szCs w:val="20"/>
              </w:rPr>
              <w:t xml:space="preserve">2024 Community Pharmacy Workforce Survey is now open. </w:t>
            </w:r>
            <w:r w:rsidRPr="007976A2">
              <w:rPr>
                <w:rFonts w:ascii="Arial" w:hAnsi="Arial" w:cs="Arial"/>
                <w:b/>
                <w:bCs/>
                <w:sz w:val="20"/>
                <w:szCs w:val="20"/>
              </w:rPr>
              <w:t>This is a mandatory requirement for all pharmacy owners</w:t>
            </w:r>
            <w:r w:rsidR="0022134C" w:rsidRPr="007976A2">
              <w:rPr>
                <w:rFonts w:ascii="Arial" w:hAnsi="Arial" w:cs="Arial"/>
                <w:b/>
                <w:bCs/>
                <w:sz w:val="20"/>
                <w:szCs w:val="20"/>
              </w:rPr>
              <w:t xml:space="preserve"> </w:t>
            </w:r>
            <w:r w:rsidRPr="007976A2">
              <w:rPr>
                <w:rFonts w:ascii="Arial" w:hAnsi="Arial" w:cs="Arial"/>
                <w:b/>
                <w:bCs/>
                <w:sz w:val="20"/>
                <w:szCs w:val="20"/>
              </w:rPr>
              <w:t>and will close at midnight on 11th December 2024.</w:t>
            </w:r>
            <w:r w:rsidR="0022134C" w:rsidRPr="007976A2">
              <w:rPr>
                <w:rFonts w:ascii="Arial" w:hAnsi="Arial" w:cs="Arial"/>
                <w:b/>
                <w:bCs/>
                <w:sz w:val="20"/>
                <w:szCs w:val="20"/>
              </w:rPr>
              <w:br/>
            </w:r>
          </w:p>
          <w:p w14:paraId="27E63785" w14:textId="1103D8EF" w:rsidR="00CA44FE" w:rsidRPr="007976A2" w:rsidRDefault="00CA44FE" w:rsidP="00F01FA4">
            <w:pPr>
              <w:pStyle w:val="NormalWeb"/>
              <w:numPr>
                <w:ilvl w:val="0"/>
                <w:numId w:val="25"/>
              </w:numPr>
              <w:shd w:val="clear" w:color="auto" w:fill="FFFFFF"/>
              <w:spacing w:before="0" w:beforeAutospacing="0" w:after="0" w:afterAutospacing="0" w:line="240" w:lineRule="auto"/>
              <w:rPr>
                <w:rFonts w:ascii="Arial" w:hAnsi="Arial" w:cs="Arial"/>
                <w:sz w:val="20"/>
                <w:szCs w:val="20"/>
              </w:rPr>
            </w:pPr>
            <w:hyperlink r:id="rId11" w:history="1">
              <w:r w:rsidRPr="007976A2">
                <w:rPr>
                  <w:rStyle w:val="Hyperlink"/>
                  <w:rFonts w:ascii="Arial" w:hAnsi="Arial" w:cs="Arial"/>
                </w:rPr>
                <w:t>Find out how to complete the survey here</w:t>
              </w:r>
            </w:hyperlink>
          </w:p>
        </w:tc>
        <w:tc>
          <w:tcPr>
            <w:tcW w:w="1276" w:type="dxa"/>
            <w:tcBorders>
              <w:top w:val="single" w:sz="4" w:space="0" w:color="auto"/>
              <w:left w:val="single" w:sz="4" w:space="0" w:color="auto"/>
              <w:bottom w:val="single" w:sz="4" w:space="0" w:color="auto"/>
              <w:right w:val="single" w:sz="4" w:space="0" w:color="auto"/>
            </w:tcBorders>
          </w:tcPr>
          <w:p w14:paraId="45ECA57C"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22134C" w:rsidRPr="0022134C" w14:paraId="20B7239D" w14:textId="77777777" w:rsidTr="0022134C">
        <w:trPr>
          <w:trHeight w:val="733"/>
        </w:trPr>
        <w:tc>
          <w:tcPr>
            <w:tcW w:w="1843" w:type="dxa"/>
            <w:tcBorders>
              <w:top w:val="single" w:sz="4" w:space="0" w:color="auto"/>
              <w:left w:val="single" w:sz="4" w:space="0" w:color="auto"/>
              <w:bottom w:val="single" w:sz="4" w:space="0" w:color="auto"/>
              <w:right w:val="single" w:sz="4" w:space="0" w:color="auto"/>
            </w:tcBorders>
          </w:tcPr>
          <w:p w14:paraId="16B25471" w14:textId="7217B364" w:rsidR="0022134C" w:rsidRPr="007976A2" w:rsidRDefault="0022134C"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Central Procurement for Flu Vaccines</w:t>
            </w:r>
          </w:p>
        </w:tc>
        <w:tc>
          <w:tcPr>
            <w:tcW w:w="1418" w:type="dxa"/>
            <w:tcBorders>
              <w:top w:val="single" w:sz="4" w:space="0" w:color="auto"/>
              <w:left w:val="single" w:sz="4" w:space="0" w:color="auto"/>
              <w:bottom w:val="single" w:sz="4" w:space="0" w:color="auto"/>
              <w:right w:val="single" w:sz="4" w:space="0" w:color="auto"/>
            </w:tcBorders>
          </w:tcPr>
          <w:p w14:paraId="525E29D3" w14:textId="0EDA56A3" w:rsidR="0022134C" w:rsidRPr="007976A2" w:rsidRDefault="0022134C" w:rsidP="0022134C">
            <w:pPr>
              <w:spacing w:before="0" w:after="0" w:line="240" w:lineRule="auto"/>
              <w:rPr>
                <w:rFonts w:ascii="Arial" w:hAnsi="Arial" w:cs="Arial"/>
                <w:sz w:val="20"/>
                <w:szCs w:val="20"/>
              </w:rPr>
            </w:pPr>
            <w:r w:rsidRPr="007976A2">
              <w:rPr>
                <w:rFonts w:ascii="Arial" w:hAnsi="Arial" w:cs="Arial"/>
                <w:sz w:val="20"/>
                <w:szCs w:val="20"/>
              </w:rPr>
              <w:t>Service Delivery</w:t>
            </w:r>
          </w:p>
        </w:tc>
        <w:tc>
          <w:tcPr>
            <w:tcW w:w="1417" w:type="dxa"/>
            <w:tcBorders>
              <w:top w:val="single" w:sz="4" w:space="0" w:color="auto"/>
              <w:left w:val="single" w:sz="4" w:space="0" w:color="auto"/>
              <w:bottom w:val="single" w:sz="4" w:space="0" w:color="auto"/>
              <w:right w:val="single" w:sz="4" w:space="0" w:color="auto"/>
            </w:tcBorders>
          </w:tcPr>
          <w:p w14:paraId="01775507" w14:textId="757D530B" w:rsidR="0022134C" w:rsidRPr="007976A2" w:rsidRDefault="0022134C" w:rsidP="0022134C">
            <w:pPr>
              <w:spacing w:before="0" w:after="0" w:line="240" w:lineRule="auto"/>
              <w:rPr>
                <w:rFonts w:ascii="Arial" w:hAnsi="Arial" w:cs="Arial"/>
                <w:b/>
                <w:bCs/>
                <w:sz w:val="20"/>
                <w:szCs w:val="20"/>
              </w:rPr>
            </w:pPr>
            <w:r w:rsidRPr="007976A2">
              <w:rPr>
                <w:rFonts w:ascii="Arial" w:hAnsi="Arial" w:cs="Arial"/>
                <w:b/>
                <w:bCs/>
                <w:sz w:val="20"/>
                <w:szCs w:val="20"/>
              </w:rPr>
              <w:t>17</w:t>
            </w:r>
            <w:r w:rsidRPr="007976A2">
              <w:rPr>
                <w:rFonts w:ascii="Arial" w:hAnsi="Arial" w:cs="Arial"/>
                <w:b/>
                <w:bCs/>
                <w:sz w:val="20"/>
                <w:szCs w:val="20"/>
                <w:vertAlign w:val="superscript"/>
              </w:rPr>
              <w:t>th</w:t>
            </w:r>
            <w:r w:rsidRPr="007976A2">
              <w:rPr>
                <w:rFonts w:ascii="Arial" w:hAnsi="Arial" w:cs="Arial"/>
                <w:b/>
                <w:bCs/>
                <w:sz w:val="20"/>
                <w:szCs w:val="20"/>
              </w:rPr>
              <w:t xml:space="preserve"> December 2024</w:t>
            </w:r>
          </w:p>
        </w:tc>
        <w:tc>
          <w:tcPr>
            <w:tcW w:w="5245" w:type="dxa"/>
            <w:tcBorders>
              <w:top w:val="single" w:sz="4" w:space="0" w:color="auto"/>
              <w:left w:val="single" w:sz="4" w:space="0" w:color="auto"/>
              <w:bottom w:val="single" w:sz="4" w:space="0" w:color="auto"/>
              <w:right w:val="single" w:sz="4" w:space="0" w:color="auto"/>
            </w:tcBorders>
          </w:tcPr>
          <w:p w14:paraId="790023C7" w14:textId="1B7B4C70" w:rsidR="0022134C"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Share your thoughts on the potential benefits of adopting centralisation of adult flu vaccine procurement and supply</w:t>
            </w:r>
            <w:r w:rsidR="008F4018">
              <w:rPr>
                <w:rFonts w:ascii="Arial" w:hAnsi="Arial" w:cs="Arial"/>
                <w:sz w:val="20"/>
                <w:szCs w:val="20"/>
              </w:rPr>
              <w:t>.</w:t>
            </w:r>
            <w:r w:rsidRPr="007976A2">
              <w:rPr>
                <w:rFonts w:ascii="Arial" w:hAnsi="Arial" w:cs="Arial"/>
                <w:sz w:val="20"/>
                <w:szCs w:val="20"/>
              </w:rPr>
              <w:t xml:space="preserve"> </w:t>
            </w:r>
          </w:p>
          <w:p w14:paraId="0D8A565A" w14:textId="77777777" w:rsidR="0022134C" w:rsidRPr="007976A2" w:rsidRDefault="0022134C" w:rsidP="0022134C">
            <w:pPr>
              <w:pStyle w:val="NormalWeb"/>
              <w:shd w:val="clear" w:color="auto" w:fill="FFFFFF"/>
              <w:spacing w:before="0" w:beforeAutospacing="0" w:after="0" w:afterAutospacing="0" w:line="240" w:lineRule="auto"/>
              <w:rPr>
                <w:rFonts w:ascii="Arial" w:hAnsi="Arial" w:cs="Arial"/>
                <w:sz w:val="20"/>
                <w:szCs w:val="20"/>
              </w:rPr>
            </w:pPr>
          </w:p>
          <w:p w14:paraId="5A05AB0F" w14:textId="362C519D" w:rsidR="0022134C" w:rsidRPr="007976A2" w:rsidRDefault="008F4018" w:rsidP="00F01FA4">
            <w:pPr>
              <w:pStyle w:val="NormalWeb"/>
              <w:numPr>
                <w:ilvl w:val="0"/>
                <w:numId w:val="25"/>
              </w:numPr>
              <w:shd w:val="clear" w:color="auto" w:fill="FFFFFF"/>
              <w:spacing w:before="0" w:beforeAutospacing="0" w:after="0" w:afterAutospacing="0" w:line="240" w:lineRule="auto"/>
              <w:rPr>
                <w:rFonts w:ascii="Arial" w:hAnsi="Arial" w:cs="Arial"/>
                <w:sz w:val="20"/>
                <w:szCs w:val="20"/>
              </w:rPr>
            </w:pPr>
            <w:r>
              <w:rPr>
                <w:rFonts w:ascii="Arial" w:hAnsi="Arial" w:cs="Arial"/>
                <w:sz w:val="20"/>
                <w:szCs w:val="20"/>
              </w:rPr>
              <w:t xml:space="preserve">Complete the survey </w:t>
            </w:r>
            <w:hyperlink r:id="rId12" w:history="1">
              <w:r w:rsidR="0022134C" w:rsidRPr="003F0CCE">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26803D29" w14:textId="77777777" w:rsidR="0022134C" w:rsidRPr="0022134C" w:rsidRDefault="0022134C" w:rsidP="0022134C">
            <w:pPr>
              <w:spacing w:before="0" w:after="0" w:line="240" w:lineRule="auto"/>
              <w:rPr>
                <w:rFonts w:ascii="Arial" w:hAnsi="Arial" w:cs="Arial"/>
                <w:color w:val="0072CE" w:themeColor="text1"/>
                <w:sz w:val="20"/>
                <w:szCs w:val="20"/>
              </w:rPr>
            </w:pPr>
          </w:p>
        </w:tc>
      </w:tr>
      <w:tr w:rsidR="00CA44FE" w:rsidRPr="0022134C" w14:paraId="33FBD23B"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21D7C11A" w14:textId="07FC753A" w:rsidR="00CA44FE" w:rsidRPr="007976A2" w:rsidRDefault="00CA44FE" w:rsidP="0022134C">
            <w:pPr>
              <w:pStyle w:val="Heading1"/>
              <w:spacing w:after="161"/>
              <w:ind w:left="0"/>
              <w:rPr>
                <w:rFonts w:ascii="Arial" w:hAnsi="Arial" w:cs="Arial"/>
                <w:b/>
                <w:bCs/>
                <w:color w:val="0072CE" w:themeColor="text1"/>
                <w:sz w:val="20"/>
                <w:szCs w:val="20"/>
                <w:highlight w:val="yellow"/>
              </w:rPr>
            </w:pPr>
            <w:r w:rsidRPr="007976A2">
              <w:rPr>
                <w:rFonts w:ascii="Arial" w:hAnsi="Arial" w:cs="Arial"/>
                <w:b/>
                <w:bCs/>
                <w:color w:val="0072CE" w:themeColor="text1"/>
                <w:sz w:val="20"/>
                <w:szCs w:val="20"/>
              </w:rPr>
              <w:t>Pharmacy Profile Update</w:t>
            </w:r>
          </w:p>
        </w:tc>
        <w:tc>
          <w:tcPr>
            <w:tcW w:w="1418" w:type="dxa"/>
            <w:tcBorders>
              <w:top w:val="single" w:sz="4" w:space="0" w:color="auto"/>
              <w:left w:val="single" w:sz="4" w:space="0" w:color="auto"/>
              <w:bottom w:val="single" w:sz="4" w:space="0" w:color="auto"/>
              <w:right w:val="single" w:sz="4" w:space="0" w:color="auto"/>
            </w:tcBorders>
          </w:tcPr>
          <w:p w14:paraId="6D17CDE5" w14:textId="132C8874" w:rsidR="00CA44FE" w:rsidRPr="007976A2" w:rsidRDefault="00CA44FE" w:rsidP="0022134C">
            <w:pPr>
              <w:spacing w:before="0" w:after="0" w:line="240" w:lineRule="auto"/>
              <w:rPr>
                <w:rFonts w:ascii="Arial" w:hAnsi="Arial" w:cs="Arial"/>
                <w:sz w:val="20"/>
                <w:szCs w:val="20"/>
              </w:rPr>
            </w:pPr>
            <w:r w:rsidRPr="007976A2">
              <w:rPr>
                <w:rFonts w:ascii="Arial" w:hAnsi="Arial" w:cs="Arial"/>
                <w:sz w:val="20"/>
                <w:szCs w:val="20"/>
              </w:rPr>
              <w:t xml:space="preserve">Contractual </w:t>
            </w:r>
          </w:p>
        </w:tc>
        <w:tc>
          <w:tcPr>
            <w:tcW w:w="1417" w:type="dxa"/>
            <w:tcBorders>
              <w:top w:val="single" w:sz="4" w:space="0" w:color="auto"/>
              <w:left w:val="single" w:sz="4" w:space="0" w:color="auto"/>
              <w:bottom w:val="single" w:sz="4" w:space="0" w:color="auto"/>
              <w:right w:val="single" w:sz="4" w:space="0" w:color="auto"/>
            </w:tcBorders>
          </w:tcPr>
          <w:p w14:paraId="4542C706" w14:textId="5C96F856" w:rsidR="00CA44FE" w:rsidRPr="007976A2" w:rsidRDefault="00CA44FE" w:rsidP="0022134C">
            <w:pPr>
              <w:spacing w:before="0" w:after="0" w:line="240" w:lineRule="auto"/>
              <w:rPr>
                <w:rFonts w:ascii="Arial" w:hAnsi="Arial" w:cs="Arial"/>
                <w:b/>
                <w:bCs/>
                <w:sz w:val="20"/>
                <w:szCs w:val="20"/>
              </w:rPr>
            </w:pPr>
            <w:r w:rsidRPr="007976A2">
              <w:rPr>
                <w:rFonts w:ascii="Arial" w:hAnsi="Arial" w:cs="Arial"/>
                <w:b/>
                <w:bCs/>
                <w:sz w:val="20"/>
                <w:szCs w:val="20"/>
              </w:rPr>
              <w:t>31</w:t>
            </w:r>
            <w:r w:rsidRPr="007976A2">
              <w:rPr>
                <w:rFonts w:ascii="Arial" w:hAnsi="Arial" w:cs="Arial"/>
                <w:b/>
                <w:bCs/>
                <w:sz w:val="20"/>
                <w:szCs w:val="20"/>
                <w:vertAlign w:val="superscript"/>
              </w:rPr>
              <w:t>st</w:t>
            </w:r>
            <w:r w:rsidRPr="007976A2">
              <w:rPr>
                <w:rFonts w:ascii="Arial" w:hAnsi="Arial" w:cs="Arial"/>
                <w:b/>
                <w:bCs/>
                <w:sz w:val="20"/>
                <w:szCs w:val="20"/>
              </w:rPr>
              <w:t xml:space="preserve"> December 2024</w:t>
            </w:r>
          </w:p>
        </w:tc>
        <w:tc>
          <w:tcPr>
            <w:tcW w:w="5245" w:type="dxa"/>
            <w:tcBorders>
              <w:top w:val="single" w:sz="4" w:space="0" w:color="auto"/>
              <w:left w:val="single" w:sz="4" w:space="0" w:color="auto"/>
              <w:bottom w:val="single" w:sz="4" w:space="0" w:color="auto"/>
              <w:right w:val="single" w:sz="4" w:space="0" w:color="auto"/>
            </w:tcBorders>
          </w:tcPr>
          <w:p w14:paraId="55493191" w14:textId="6BE2C6B5" w:rsidR="00CA44FE" w:rsidRPr="007976A2" w:rsidRDefault="005F1567" w:rsidP="0022134C">
            <w:pPr>
              <w:pStyle w:val="NormalWeb"/>
              <w:shd w:val="clear" w:color="auto" w:fill="FFFFFF"/>
              <w:spacing w:before="0" w:beforeAutospacing="0" w:after="0" w:afterAutospacing="0" w:line="240" w:lineRule="auto"/>
              <w:rPr>
                <w:rFonts w:ascii="Arial" w:hAnsi="Arial" w:cs="Arial"/>
                <w:sz w:val="20"/>
                <w:szCs w:val="20"/>
              </w:rPr>
            </w:pPr>
            <w:r w:rsidRPr="007976A2">
              <w:rPr>
                <w:rFonts w:ascii="Arial" w:hAnsi="Arial" w:cs="Arial"/>
                <w:sz w:val="20"/>
                <w:szCs w:val="20"/>
              </w:rPr>
              <w:t>In preparation for Christmas, e</w:t>
            </w:r>
            <w:r w:rsidR="00CA44FE" w:rsidRPr="007976A2">
              <w:rPr>
                <w:rFonts w:ascii="Arial" w:hAnsi="Arial" w:cs="Arial"/>
                <w:sz w:val="20"/>
                <w:szCs w:val="20"/>
              </w:rPr>
              <w:t xml:space="preserve">nsure your Directory of Services and NHS website profiles are up to date by updating your </w:t>
            </w:r>
            <w:hyperlink r:id="rId13" w:history="1">
              <w:r w:rsidR="00CA44FE" w:rsidRPr="007976A2">
                <w:rPr>
                  <w:rStyle w:val="Hyperlink"/>
                  <w:rFonts w:ascii="Arial" w:hAnsi="Arial" w:cs="Arial"/>
                </w:rPr>
                <w:t>NHS Profile Manager</w:t>
              </w:r>
            </w:hyperlink>
            <w:r w:rsidR="0022134C" w:rsidRPr="007976A2">
              <w:rPr>
                <w:rFonts w:ascii="Arial" w:hAnsi="Arial" w:cs="Arial"/>
                <w:sz w:val="20"/>
                <w:szCs w:val="20"/>
              </w:rPr>
              <w:br/>
            </w:r>
          </w:p>
          <w:p w14:paraId="2DD9FC56" w14:textId="630A2AA5" w:rsidR="00CA44FE" w:rsidRPr="007976A2" w:rsidRDefault="00CA44FE" w:rsidP="0022134C">
            <w:pPr>
              <w:pStyle w:val="NormalWeb"/>
              <w:spacing w:before="0" w:beforeAutospacing="0" w:after="0" w:afterAutospacing="0" w:line="240" w:lineRule="auto"/>
              <w:rPr>
                <w:rFonts w:ascii="Arial" w:hAnsi="Arial" w:cs="Arial"/>
                <w:color w:val="0073CF"/>
                <w:sz w:val="20"/>
                <w:szCs w:val="20"/>
              </w:rPr>
            </w:pPr>
            <w:r w:rsidRPr="007976A2">
              <w:rPr>
                <w:rFonts w:ascii="Arial" w:hAnsi="Arial" w:cs="Arial"/>
                <w:sz w:val="20"/>
                <w:szCs w:val="20"/>
              </w:rPr>
              <w:t>The deadline for this quarter is 31</w:t>
            </w:r>
            <w:r w:rsidRPr="007976A2">
              <w:rPr>
                <w:rFonts w:ascii="Arial" w:hAnsi="Arial" w:cs="Arial"/>
                <w:sz w:val="20"/>
                <w:szCs w:val="20"/>
                <w:vertAlign w:val="superscript"/>
              </w:rPr>
              <w:t>st</w:t>
            </w:r>
            <w:r w:rsidRPr="007976A2">
              <w:rPr>
                <w:rFonts w:ascii="Arial" w:hAnsi="Arial" w:cs="Arial"/>
                <w:sz w:val="20"/>
                <w:szCs w:val="20"/>
              </w:rPr>
              <w:t xml:space="preserve"> December 2024 but </w:t>
            </w:r>
            <w:r w:rsidRPr="007976A2">
              <w:rPr>
                <w:rFonts w:ascii="Arial" w:hAnsi="Arial" w:cs="Arial"/>
                <w:b/>
                <w:bCs/>
                <w:sz w:val="20"/>
                <w:szCs w:val="20"/>
              </w:rPr>
              <w:t>we encourage you to do this as soon as possible</w:t>
            </w:r>
            <w:r w:rsidRPr="007976A2">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EB229D7" w14:textId="77777777" w:rsidR="00CA44FE" w:rsidRPr="0022134C" w:rsidRDefault="00CA44FE" w:rsidP="0022134C">
            <w:pPr>
              <w:spacing w:before="0" w:after="0" w:line="240" w:lineRule="auto"/>
              <w:rPr>
                <w:rFonts w:ascii="Arial" w:hAnsi="Arial" w:cs="Arial"/>
                <w:color w:val="0072CE" w:themeColor="text1"/>
                <w:sz w:val="20"/>
                <w:szCs w:val="20"/>
              </w:rPr>
            </w:pPr>
          </w:p>
        </w:tc>
      </w:tr>
      <w:tr w:rsidR="00450C95" w:rsidRPr="0022134C" w14:paraId="7FD8A64A" w14:textId="77777777" w:rsidTr="00256672">
        <w:trPr>
          <w:trHeight w:val="390"/>
        </w:trPr>
        <w:tc>
          <w:tcPr>
            <w:tcW w:w="1843" w:type="dxa"/>
            <w:tcBorders>
              <w:top w:val="single" w:sz="4" w:space="0" w:color="auto"/>
              <w:left w:val="single" w:sz="4" w:space="0" w:color="auto"/>
              <w:bottom w:val="single" w:sz="4" w:space="0" w:color="auto"/>
              <w:right w:val="single" w:sz="4" w:space="0" w:color="auto"/>
            </w:tcBorders>
          </w:tcPr>
          <w:p w14:paraId="7A75308A" w14:textId="279FE43D" w:rsidR="00450C95" w:rsidRPr="007976A2" w:rsidRDefault="00B91E94"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 xml:space="preserve">CPE: Funding </w:t>
            </w:r>
            <w:r w:rsidR="005C3199" w:rsidRPr="007976A2">
              <w:rPr>
                <w:rFonts w:ascii="Arial" w:hAnsi="Arial" w:cs="Arial"/>
                <w:b/>
                <w:bCs/>
                <w:color w:val="0072CE" w:themeColor="text1"/>
                <w:sz w:val="20"/>
                <w:szCs w:val="20"/>
              </w:rPr>
              <w:t>&amp; Reimbursement</w:t>
            </w:r>
            <w:r w:rsidR="00256672">
              <w:rPr>
                <w:rFonts w:ascii="Arial" w:hAnsi="Arial" w:cs="Arial"/>
                <w:b/>
                <w:bCs/>
                <w:color w:val="0072CE" w:themeColor="text1"/>
                <w:sz w:val="20"/>
                <w:szCs w:val="20"/>
              </w:rPr>
              <w:t xml:space="preserve"> Shorts</w:t>
            </w:r>
          </w:p>
        </w:tc>
        <w:tc>
          <w:tcPr>
            <w:tcW w:w="1418" w:type="dxa"/>
            <w:tcBorders>
              <w:top w:val="single" w:sz="4" w:space="0" w:color="auto"/>
              <w:left w:val="single" w:sz="4" w:space="0" w:color="auto"/>
              <w:bottom w:val="single" w:sz="4" w:space="0" w:color="auto"/>
              <w:right w:val="single" w:sz="4" w:space="0" w:color="auto"/>
            </w:tcBorders>
          </w:tcPr>
          <w:p w14:paraId="7CD40A7A" w14:textId="7C9F7259" w:rsidR="00450C95" w:rsidRPr="007976A2" w:rsidRDefault="009E65B5" w:rsidP="0022134C">
            <w:pPr>
              <w:spacing w:before="0" w:after="0" w:line="240" w:lineRule="auto"/>
              <w:rPr>
                <w:rFonts w:ascii="Arial" w:hAnsi="Arial" w:cs="Arial"/>
                <w:sz w:val="20"/>
                <w:szCs w:val="20"/>
              </w:rPr>
            </w:pPr>
            <w:r w:rsidRPr="007976A2">
              <w:rPr>
                <w:rFonts w:ascii="Arial" w:hAnsi="Arial" w:cs="Arial"/>
                <w:sz w:val="20"/>
                <w:szCs w:val="20"/>
              </w:rPr>
              <w:t>Funding</w:t>
            </w:r>
          </w:p>
        </w:tc>
        <w:tc>
          <w:tcPr>
            <w:tcW w:w="1417" w:type="dxa"/>
            <w:tcBorders>
              <w:top w:val="single" w:sz="4" w:space="0" w:color="auto"/>
              <w:left w:val="single" w:sz="4" w:space="0" w:color="auto"/>
              <w:bottom w:val="single" w:sz="4" w:space="0" w:color="auto"/>
              <w:right w:val="single" w:sz="4" w:space="0" w:color="auto"/>
            </w:tcBorders>
          </w:tcPr>
          <w:p w14:paraId="6DA2DD55" w14:textId="1715DE19" w:rsidR="00450C95" w:rsidRPr="007976A2" w:rsidRDefault="003D7A5D" w:rsidP="0022134C">
            <w:pPr>
              <w:spacing w:before="0" w:after="0" w:line="240" w:lineRule="auto"/>
              <w:rPr>
                <w:rFonts w:ascii="Arial" w:hAnsi="Arial" w:cs="Arial"/>
                <w:b/>
                <w:bCs/>
                <w:sz w:val="20"/>
                <w:szCs w:val="20"/>
              </w:rPr>
            </w:pPr>
            <w:r w:rsidRPr="007976A2">
              <w:rPr>
                <w:rFonts w:ascii="Arial" w:hAnsi="Arial" w:cs="Arial"/>
                <w:b/>
                <w:bCs/>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292AE960" w14:textId="77777777" w:rsidR="00F01FA4" w:rsidRDefault="00256672" w:rsidP="0022134C">
            <w:pPr>
              <w:spacing w:before="0" w:after="0" w:line="240" w:lineRule="auto"/>
              <w:rPr>
                <w:rFonts w:ascii="Arial" w:hAnsi="Arial" w:cs="Arial"/>
                <w:sz w:val="20"/>
                <w:szCs w:val="20"/>
              </w:rPr>
            </w:pPr>
            <w:r w:rsidRPr="00256672">
              <w:rPr>
                <w:rFonts w:ascii="Arial" w:hAnsi="Arial" w:cs="Arial"/>
                <w:sz w:val="20"/>
                <w:szCs w:val="20"/>
              </w:rPr>
              <w:t>Watch the new Funding &amp; Reimbursement Shorts from CPE: Dispensing and Claiming SSPs</w:t>
            </w:r>
          </w:p>
          <w:p w14:paraId="7AE1EDF1" w14:textId="77777777" w:rsidR="00450C95" w:rsidRDefault="00450C95" w:rsidP="00F01FA4">
            <w:pPr>
              <w:pStyle w:val="ListParagraph"/>
              <w:ind w:left="720"/>
              <w:rPr>
                <w:rFonts w:ascii="Arial" w:hAnsi="Arial" w:cs="Arial"/>
                <w:sz w:val="20"/>
                <w:szCs w:val="20"/>
              </w:rPr>
            </w:pPr>
          </w:p>
          <w:p w14:paraId="1C11FF31" w14:textId="10DDCB41" w:rsidR="00F01FA4" w:rsidRPr="00F01FA4" w:rsidRDefault="00F01FA4" w:rsidP="00F01FA4">
            <w:pPr>
              <w:pStyle w:val="ListParagraph"/>
              <w:numPr>
                <w:ilvl w:val="0"/>
                <w:numId w:val="25"/>
              </w:numPr>
              <w:rPr>
                <w:rFonts w:ascii="Arial" w:hAnsi="Arial" w:cs="Arial"/>
                <w:sz w:val="20"/>
                <w:szCs w:val="20"/>
              </w:rPr>
            </w:pPr>
            <w:r w:rsidRPr="00F01FA4">
              <w:rPr>
                <w:rFonts w:ascii="Arial" w:eastAsia="Calibri" w:hAnsi="Arial" w:cs="Arial"/>
                <w:color w:val="0072CE"/>
                <w:sz w:val="20"/>
                <w:szCs w:val="20"/>
                <w:lang w:val="en-GB"/>
              </w:rPr>
              <w:t>Watch the video</w:t>
            </w:r>
            <w:r>
              <w:rPr>
                <w:rFonts w:ascii="Arial" w:hAnsi="Arial" w:cs="Arial"/>
                <w:sz w:val="20"/>
                <w:szCs w:val="20"/>
              </w:rPr>
              <w:t xml:space="preserve"> </w:t>
            </w:r>
            <w:hyperlink r:id="rId14" w:history="1">
              <w:r w:rsidRPr="00694BAA">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7977B145" w14:textId="77777777" w:rsidR="00450C95" w:rsidRPr="0022134C" w:rsidRDefault="00450C95" w:rsidP="0022134C">
            <w:pPr>
              <w:spacing w:before="0" w:after="0" w:line="240" w:lineRule="auto"/>
              <w:rPr>
                <w:rFonts w:ascii="Arial" w:hAnsi="Arial" w:cs="Arial"/>
                <w:color w:val="0072CE" w:themeColor="text1"/>
                <w:sz w:val="20"/>
                <w:szCs w:val="20"/>
              </w:rPr>
            </w:pPr>
          </w:p>
        </w:tc>
      </w:tr>
      <w:tr w:rsidR="00CA44FE" w:rsidRPr="0022134C" w14:paraId="19B749E3" w14:textId="77777777" w:rsidTr="007B02A1">
        <w:trPr>
          <w:trHeight w:val="525"/>
        </w:trPr>
        <w:tc>
          <w:tcPr>
            <w:tcW w:w="1843" w:type="dxa"/>
            <w:tcBorders>
              <w:top w:val="single" w:sz="4" w:space="0" w:color="auto"/>
              <w:left w:val="single" w:sz="4" w:space="0" w:color="auto"/>
              <w:bottom w:val="single" w:sz="4" w:space="0" w:color="auto"/>
              <w:right w:val="single" w:sz="4" w:space="0" w:color="auto"/>
            </w:tcBorders>
          </w:tcPr>
          <w:p w14:paraId="54D8AF06" w14:textId="17925C97" w:rsidR="00CA44FE" w:rsidRPr="007976A2" w:rsidRDefault="00CA44FE" w:rsidP="0022134C">
            <w:pPr>
              <w:pStyle w:val="Heading1"/>
              <w:spacing w:after="161"/>
              <w:ind w:left="0"/>
              <w:rPr>
                <w:rFonts w:ascii="Arial" w:hAnsi="Arial" w:cs="Arial"/>
                <w:b/>
                <w:bCs/>
                <w:color w:val="0072CE" w:themeColor="text1"/>
                <w:sz w:val="20"/>
                <w:szCs w:val="20"/>
              </w:rPr>
            </w:pPr>
            <w:r w:rsidRPr="007976A2">
              <w:rPr>
                <w:rFonts w:ascii="Arial" w:hAnsi="Arial" w:cs="Arial"/>
                <w:b/>
                <w:bCs/>
                <w:color w:val="0072CE" w:themeColor="text1"/>
                <w:sz w:val="20"/>
                <w:szCs w:val="20"/>
              </w:rPr>
              <w:t xml:space="preserve">Pharmacy First </w:t>
            </w:r>
          </w:p>
        </w:tc>
        <w:tc>
          <w:tcPr>
            <w:tcW w:w="1418" w:type="dxa"/>
            <w:tcBorders>
              <w:top w:val="single" w:sz="4" w:space="0" w:color="auto"/>
              <w:left w:val="single" w:sz="4" w:space="0" w:color="auto"/>
              <w:bottom w:val="single" w:sz="4" w:space="0" w:color="auto"/>
              <w:right w:val="single" w:sz="4" w:space="0" w:color="auto"/>
            </w:tcBorders>
          </w:tcPr>
          <w:p w14:paraId="17BF598A" w14:textId="64F6BB29" w:rsidR="00CA44FE" w:rsidRPr="007976A2" w:rsidRDefault="00CA44FE" w:rsidP="0022134C">
            <w:pPr>
              <w:spacing w:before="0" w:after="0" w:line="240" w:lineRule="auto"/>
              <w:rPr>
                <w:rFonts w:ascii="Arial" w:hAnsi="Arial" w:cs="Arial"/>
                <w:sz w:val="20"/>
                <w:szCs w:val="20"/>
              </w:rPr>
            </w:pPr>
            <w:r w:rsidRPr="007976A2">
              <w:rPr>
                <w:rFonts w:ascii="Arial" w:hAnsi="Arial" w:cs="Arial"/>
                <w:sz w:val="20"/>
                <w:szCs w:val="20"/>
              </w:rPr>
              <w:t>Service Income</w:t>
            </w:r>
          </w:p>
        </w:tc>
        <w:tc>
          <w:tcPr>
            <w:tcW w:w="1417" w:type="dxa"/>
            <w:tcBorders>
              <w:top w:val="single" w:sz="4" w:space="0" w:color="auto"/>
              <w:left w:val="single" w:sz="4" w:space="0" w:color="auto"/>
              <w:bottom w:val="single" w:sz="4" w:space="0" w:color="auto"/>
              <w:right w:val="single" w:sz="4" w:space="0" w:color="auto"/>
            </w:tcBorders>
          </w:tcPr>
          <w:p w14:paraId="22DACD3D" w14:textId="00A65D17" w:rsidR="00CA44FE" w:rsidRPr="007976A2" w:rsidRDefault="00CA44FE" w:rsidP="0022134C">
            <w:pPr>
              <w:spacing w:before="0" w:after="0" w:line="240" w:lineRule="auto"/>
              <w:rPr>
                <w:rFonts w:ascii="Arial" w:hAnsi="Arial" w:cs="Arial"/>
                <w:b/>
                <w:bCs/>
                <w:sz w:val="20"/>
                <w:szCs w:val="20"/>
              </w:rPr>
            </w:pPr>
            <w:r w:rsidRPr="007976A2">
              <w:rPr>
                <w:rFonts w:ascii="Arial" w:hAnsi="Arial" w:cs="Arial"/>
                <w:b/>
                <w:bCs/>
                <w:sz w:val="20"/>
                <w:szCs w:val="20"/>
              </w:rPr>
              <w:t>December 2024</w:t>
            </w:r>
          </w:p>
        </w:tc>
        <w:tc>
          <w:tcPr>
            <w:tcW w:w="5245" w:type="dxa"/>
            <w:tcBorders>
              <w:top w:val="single" w:sz="4" w:space="0" w:color="auto"/>
              <w:left w:val="single" w:sz="4" w:space="0" w:color="auto"/>
              <w:bottom w:val="single" w:sz="4" w:space="0" w:color="auto"/>
              <w:right w:val="single" w:sz="4" w:space="0" w:color="auto"/>
            </w:tcBorders>
          </w:tcPr>
          <w:p w14:paraId="3F00694A" w14:textId="67675326" w:rsidR="00CA44FE" w:rsidRPr="007976A2" w:rsidRDefault="00CA44FE" w:rsidP="0022134C">
            <w:pPr>
              <w:spacing w:before="0" w:after="0" w:line="240" w:lineRule="auto"/>
              <w:rPr>
                <w:rFonts w:ascii="Arial" w:hAnsi="Arial" w:cs="Arial"/>
                <w:color w:val="0070C0"/>
                <w:sz w:val="20"/>
                <w:szCs w:val="20"/>
              </w:rPr>
            </w:pPr>
            <w:hyperlink r:id="rId15" w:history="1">
              <w:r w:rsidRPr="007976A2">
                <w:rPr>
                  <w:rStyle w:val="Hyperlink"/>
                  <w:rFonts w:ascii="Arial" w:hAnsi="Arial" w:cs="Arial"/>
                </w:rPr>
                <w:t>Changes to the Pharmacy First payment thresholds have been made for the rest of the year.</w:t>
              </w:r>
            </w:hyperlink>
            <w:r w:rsidRPr="007976A2">
              <w:rPr>
                <w:rFonts w:ascii="Arial" w:hAnsi="Arial" w:cs="Arial"/>
                <w:sz w:val="20"/>
                <w:szCs w:val="20"/>
              </w:rPr>
              <w:t xml:space="preserve"> </w:t>
            </w:r>
            <w:r w:rsidRPr="007976A2">
              <w:rPr>
                <w:rFonts w:ascii="Arial" w:hAnsi="Arial" w:cs="Arial"/>
                <w:b/>
                <w:bCs/>
                <w:sz w:val="20"/>
                <w:szCs w:val="20"/>
              </w:rPr>
              <w:t>The threshold for December is 20.</w:t>
            </w:r>
            <w:r w:rsidRPr="007976A2">
              <w:rPr>
                <w:rFonts w:ascii="Arial" w:hAnsi="Arial" w:cs="Arial"/>
                <w:sz w:val="20"/>
                <w:szCs w:val="20"/>
              </w:rPr>
              <w:t xml:space="preserve"> A minimum of 20 consultations are to be completed to pass the gateway </w:t>
            </w:r>
            <w:r w:rsidRPr="007976A2">
              <w:rPr>
                <w:rFonts w:ascii="Arial" w:hAnsi="Arial" w:cs="Arial"/>
                <w:color w:val="0070C0"/>
                <w:sz w:val="20"/>
                <w:szCs w:val="20"/>
              </w:rPr>
              <w:t>point to be eligible for the £1,000 monthly payment.</w:t>
            </w:r>
          </w:p>
        </w:tc>
        <w:tc>
          <w:tcPr>
            <w:tcW w:w="1276" w:type="dxa"/>
            <w:tcBorders>
              <w:top w:val="single" w:sz="4" w:space="0" w:color="auto"/>
              <w:left w:val="single" w:sz="4" w:space="0" w:color="auto"/>
              <w:bottom w:val="single" w:sz="4" w:space="0" w:color="auto"/>
              <w:right w:val="single" w:sz="4" w:space="0" w:color="auto"/>
            </w:tcBorders>
          </w:tcPr>
          <w:p w14:paraId="0DD40458" w14:textId="77777777" w:rsidR="00CA44FE" w:rsidRPr="0022134C" w:rsidRDefault="00CA44FE" w:rsidP="0022134C">
            <w:pPr>
              <w:spacing w:before="0" w:after="0" w:line="240" w:lineRule="auto"/>
              <w:rPr>
                <w:rFonts w:ascii="Arial" w:hAnsi="Arial" w:cs="Arial"/>
                <w:color w:val="0072CE" w:themeColor="text1"/>
                <w:sz w:val="20"/>
                <w:szCs w:val="20"/>
              </w:rPr>
            </w:pPr>
          </w:p>
        </w:tc>
      </w:tr>
    </w:tbl>
    <w:p w14:paraId="13CDC589" w14:textId="410CE22B" w:rsidR="00AA48E3" w:rsidRPr="0022134C" w:rsidRDefault="004F2B17" w:rsidP="0022134C">
      <w:pPr>
        <w:spacing w:before="0" w:after="0"/>
        <w:ind w:left="-567" w:right="816"/>
        <w:rPr>
          <w:rFonts w:ascii="Arial" w:hAnsi="Arial" w:cs="Arial"/>
          <w:b/>
          <w:sz w:val="20"/>
          <w:szCs w:val="20"/>
        </w:rPr>
      </w:pPr>
      <w:r w:rsidRPr="0022134C">
        <w:rPr>
          <w:rFonts w:ascii="Arial" w:hAnsi="Arial" w:cs="Arial"/>
          <w:b/>
          <w:sz w:val="20"/>
          <w:szCs w:val="20"/>
        </w:rPr>
        <w:br/>
      </w:r>
      <w:r w:rsidR="00AA48E3" w:rsidRPr="0022134C">
        <w:rPr>
          <w:rFonts w:ascii="Mokoko Medium" w:eastAsiaTheme="minorHAnsi" w:hAnsi="Mokoko Medium" w:cs="Mokoko Medium"/>
          <w:b/>
          <w:bCs/>
          <w:sz w:val="32"/>
          <w:szCs w:val="32"/>
        </w:rPr>
        <w:t>Regular Tasks</w:t>
      </w:r>
    </w:p>
    <w:p w14:paraId="2AD64CFF" w14:textId="092A2438" w:rsidR="00AA48E3" w:rsidRPr="0022134C" w:rsidRDefault="00AA48E3" w:rsidP="0022134C">
      <w:pPr>
        <w:pStyle w:val="CPE-Heading1"/>
        <w:spacing w:before="0" w:after="0"/>
        <w:ind w:left="-567"/>
        <w:rPr>
          <w:rFonts w:cs="Arial"/>
          <w:sz w:val="20"/>
          <w:szCs w:val="20"/>
        </w:rPr>
      </w:pPr>
      <w:r w:rsidRPr="0022134C">
        <w:rPr>
          <w:rFonts w:cs="Arial"/>
          <w:sz w:val="20"/>
          <w:szCs w:val="20"/>
        </w:rPr>
        <w:t>The following tasks need to be completed on a daily / monthly basis</w:t>
      </w:r>
      <w:r w:rsidR="005B2DBF" w:rsidRPr="0022134C">
        <w:rPr>
          <w:rFonts w:cs="Arial"/>
          <w:sz w:val="20"/>
          <w:szCs w:val="20"/>
        </w:rPr>
        <w:t>:</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AA48E3" w:rsidRPr="007976A2" w14:paraId="47763162" w14:textId="77777777" w:rsidTr="0081351E">
        <w:trPr>
          <w:trHeight w:val="585"/>
        </w:trPr>
        <w:tc>
          <w:tcPr>
            <w:tcW w:w="1843" w:type="dxa"/>
            <w:tcBorders>
              <w:bottom w:val="single" w:sz="4" w:space="0" w:color="auto"/>
            </w:tcBorders>
            <w:shd w:val="clear" w:color="auto" w:fill="0072CE"/>
          </w:tcPr>
          <w:p w14:paraId="27B20275"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731517C5"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0B3DD588"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Deadline</w:t>
            </w:r>
          </w:p>
        </w:tc>
        <w:tc>
          <w:tcPr>
            <w:tcW w:w="5103" w:type="dxa"/>
            <w:tcBorders>
              <w:bottom w:val="single" w:sz="4" w:space="0" w:color="auto"/>
            </w:tcBorders>
            <w:shd w:val="clear" w:color="auto" w:fill="0072CE"/>
          </w:tcPr>
          <w:p w14:paraId="5E358AB6"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47174CD2" w14:textId="77777777" w:rsidR="00AA48E3" w:rsidRPr="007976A2" w:rsidRDefault="00AA48E3" w:rsidP="0022134C">
            <w:pPr>
              <w:pStyle w:val="TableParagraph"/>
              <w:spacing w:line="292"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Tick when</w:t>
            </w:r>
          </w:p>
          <w:p w14:paraId="63EAF2EC" w14:textId="77777777" w:rsidR="00AA48E3" w:rsidRPr="007976A2" w:rsidRDefault="00AA48E3" w:rsidP="0022134C">
            <w:pPr>
              <w:pStyle w:val="TableParagraph"/>
              <w:spacing w:line="273" w:lineRule="exact"/>
              <w:ind w:left="0"/>
              <w:rPr>
                <w:rFonts w:ascii="Arial" w:hAnsi="Arial" w:cs="Arial"/>
                <w:color w:val="FFFFFF" w:themeColor="background2"/>
                <w:sz w:val="20"/>
                <w:szCs w:val="20"/>
              </w:rPr>
            </w:pPr>
            <w:r w:rsidRPr="007976A2">
              <w:rPr>
                <w:rFonts w:ascii="Arial" w:hAnsi="Arial" w:cs="Arial"/>
                <w:color w:val="FFFFFF" w:themeColor="background2"/>
                <w:sz w:val="20"/>
                <w:szCs w:val="20"/>
              </w:rPr>
              <w:t>completed</w:t>
            </w:r>
          </w:p>
        </w:tc>
      </w:tr>
      <w:tr w:rsidR="00C50D64" w:rsidRPr="007976A2" w14:paraId="1FF72896" w14:textId="77777777" w:rsidTr="0081351E">
        <w:trPr>
          <w:trHeight w:val="241"/>
        </w:trPr>
        <w:tc>
          <w:tcPr>
            <w:tcW w:w="1843" w:type="dxa"/>
            <w:tcBorders>
              <w:top w:val="single" w:sz="4" w:space="0" w:color="auto"/>
              <w:left w:val="single" w:sz="4" w:space="0" w:color="auto"/>
              <w:bottom w:val="single" w:sz="4" w:space="0" w:color="auto"/>
              <w:right w:val="single" w:sz="4" w:space="0" w:color="auto"/>
            </w:tcBorders>
          </w:tcPr>
          <w:p w14:paraId="1C515ACA" w14:textId="26A36AE4" w:rsidR="00C50D64" w:rsidRPr="007976A2" w:rsidRDefault="00C50D64" w:rsidP="0022134C">
            <w:pPr>
              <w:spacing w:before="0" w:after="0" w:line="240" w:lineRule="auto"/>
              <w:rPr>
                <w:rStyle w:val="Strong"/>
                <w:rFonts w:ascii="Arial" w:hAnsi="Arial" w:cs="Arial"/>
                <w:sz w:val="20"/>
                <w:szCs w:val="20"/>
              </w:rPr>
            </w:pPr>
            <w:r w:rsidRPr="007976A2">
              <w:rPr>
                <w:rFonts w:ascii="Arial" w:hAnsi="Arial" w:cs="Arial"/>
                <w:b/>
                <w:bCs/>
                <w:sz w:val="20"/>
                <w:szCs w:val="20"/>
              </w:rPr>
              <w:t>PharmOutcomes</w:t>
            </w:r>
          </w:p>
        </w:tc>
        <w:tc>
          <w:tcPr>
            <w:tcW w:w="1560" w:type="dxa"/>
            <w:tcBorders>
              <w:top w:val="single" w:sz="4" w:space="0" w:color="auto"/>
              <w:left w:val="single" w:sz="4" w:space="0" w:color="auto"/>
              <w:bottom w:val="single" w:sz="4" w:space="0" w:color="auto"/>
              <w:right w:val="single" w:sz="4" w:space="0" w:color="auto"/>
            </w:tcBorders>
          </w:tcPr>
          <w:p w14:paraId="7814B738" w14:textId="4489FF58" w:rsidR="00C50D64" w:rsidRPr="007976A2" w:rsidRDefault="00C50D64" w:rsidP="0022134C">
            <w:pPr>
              <w:spacing w:before="0" w:after="0" w:line="240" w:lineRule="auto"/>
              <w:rPr>
                <w:rFonts w:ascii="Arial" w:hAnsi="Arial" w:cs="Arial"/>
                <w:sz w:val="20"/>
                <w:szCs w:val="20"/>
              </w:rPr>
            </w:pPr>
            <w:r w:rsidRPr="007976A2">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4DC5D641" w14:textId="41A7C8FC"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17638A16" w14:textId="0E79AF08" w:rsidR="00C50D64" w:rsidRPr="007976A2" w:rsidRDefault="00C50D64" w:rsidP="0022134C">
            <w:pPr>
              <w:spacing w:before="0" w:after="0" w:line="240" w:lineRule="auto"/>
              <w:rPr>
                <w:rFonts w:ascii="Arial" w:hAnsi="Arial" w:cs="Arial"/>
                <w:sz w:val="20"/>
                <w:szCs w:val="20"/>
              </w:rPr>
            </w:pPr>
            <w:r w:rsidRPr="007976A2">
              <w:rPr>
                <w:rFonts w:ascii="Arial" w:hAnsi="Arial" w:cs="Arial"/>
                <w:sz w:val="20"/>
                <w:szCs w:val="20"/>
              </w:rPr>
              <w:t xml:space="preserve">Check PharmOutcomes a minimum of three </w:t>
            </w:r>
            <w:r w:rsidR="00D85F4B" w:rsidRPr="007976A2">
              <w:rPr>
                <w:rFonts w:ascii="Arial" w:hAnsi="Arial" w:cs="Arial"/>
                <w:sz w:val="20"/>
                <w:szCs w:val="20"/>
              </w:rPr>
              <w:t>times</w:t>
            </w:r>
            <w:r w:rsidRPr="007976A2">
              <w:rPr>
                <w:rFonts w:ascii="Arial" w:hAnsi="Arial" w:cs="Arial"/>
                <w:sz w:val="20"/>
                <w:szCs w:val="20"/>
              </w:rPr>
              <w:t xml:space="preserve"> a day for </w:t>
            </w:r>
            <w:r w:rsidR="0022134C" w:rsidRPr="007976A2">
              <w:rPr>
                <w:rFonts w:ascii="Arial" w:hAnsi="Arial" w:cs="Arial"/>
                <w:sz w:val="20"/>
                <w:szCs w:val="20"/>
              </w:rPr>
              <w:t>all referral services.</w:t>
            </w:r>
          </w:p>
        </w:tc>
        <w:tc>
          <w:tcPr>
            <w:tcW w:w="1276" w:type="dxa"/>
            <w:tcBorders>
              <w:top w:val="single" w:sz="4" w:space="0" w:color="auto"/>
              <w:left w:val="single" w:sz="4" w:space="0" w:color="auto"/>
              <w:bottom w:val="single" w:sz="4" w:space="0" w:color="auto"/>
              <w:right w:val="single" w:sz="4" w:space="0" w:color="auto"/>
            </w:tcBorders>
          </w:tcPr>
          <w:p w14:paraId="60B52271" w14:textId="77777777" w:rsidR="00C50D64" w:rsidRPr="007976A2" w:rsidRDefault="00C50D64" w:rsidP="0022134C">
            <w:pPr>
              <w:spacing w:before="0" w:after="0" w:line="240" w:lineRule="auto"/>
              <w:rPr>
                <w:rFonts w:ascii="Arial" w:hAnsi="Arial" w:cs="Arial"/>
                <w:color w:val="0072CE" w:themeColor="text1"/>
                <w:sz w:val="20"/>
                <w:szCs w:val="20"/>
              </w:rPr>
            </w:pPr>
          </w:p>
        </w:tc>
      </w:tr>
      <w:tr w:rsidR="00C50D64" w:rsidRPr="007976A2" w14:paraId="21322961" w14:textId="77777777" w:rsidTr="0081351E">
        <w:trPr>
          <w:trHeight w:val="525"/>
        </w:trPr>
        <w:tc>
          <w:tcPr>
            <w:tcW w:w="1843" w:type="dxa"/>
            <w:tcBorders>
              <w:top w:val="single" w:sz="4" w:space="0" w:color="auto"/>
              <w:left w:val="single" w:sz="4" w:space="0" w:color="auto"/>
              <w:bottom w:val="single" w:sz="4" w:space="0" w:color="auto"/>
              <w:right w:val="single" w:sz="4" w:space="0" w:color="auto"/>
            </w:tcBorders>
          </w:tcPr>
          <w:p w14:paraId="67DCCCAB" w14:textId="572C4FEF" w:rsidR="00C50D64" w:rsidRPr="007976A2" w:rsidRDefault="00C50D64" w:rsidP="0022134C">
            <w:pPr>
              <w:spacing w:before="0" w:after="0" w:line="240" w:lineRule="auto"/>
              <w:rPr>
                <w:rStyle w:val="Strong"/>
                <w:rFonts w:ascii="Arial" w:hAnsi="Arial" w:cs="Arial"/>
                <w:b w:val="0"/>
                <w:bCs w:val="0"/>
                <w:sz w:val="20"/>
                <w:szCs w:val="20"/>
              </w:rPr>
            </w:pPr>
            <w:r w:rsidRPr="007976A2">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1CA4B595" w14:textId="3D34CA8F" w:rsidR="00C50D64" w:rsidRPr="007976A2" w:rsidRDefault="00C50D64" w:rsidP="0022134C">
            <w:pPr>
              <w:spacing w:before="0" w:after="0" w:line="240" w:lineRule="auto"/>
              <w:rPr>
                <w:rFonts w:ascii="Arial" w:hAnsi="Arial" w:cs="Arial"/>
                <w:sz w:val="20"/>
                <w:szCs w:val="20"/>
              </w:rPr>
            </w:pPr>
            <w:r w:rsidRPr="007976A2">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75D6D976" w14:textId="2D4B9AA7"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1E676B75" w14:textId="77777777" w:rsidR="00C50D64"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Ensure you access your personal NHS.net email regularly (at least once every 30</w:t>
            </w:r>
            <w:r w:rsidR="00352AF8" w:rsidRPr="007976A2">
              <w:rPr>
                <w:rFonts w:ascii="Arial" w:hAnsi="Arial" w:cs="Arial"/>
                <w:color w:val="0072CE" w:themeColor="text1"/>
                <w:sz w:val="20"/>
                <w:szCs w:val="20"/>
              </w:rPr>
              <w:t xml:space="preserve"> </w:t>
            </w:r>
            <w:r w:rsidRPr="007976A2">
              <w:rPr>
                <w:rFonts w:ascii="Arial" w:hAnsi="Arial" w:cs="Arial"/>
                <w:color w:val="0072CE" w:themeColor="text1"/>
                <w:sz w:val="20"/>
                <w:szCs w:val="20"/>
              </w:rPr>
              <w:t xml:space="preserve">days) to avoid your account being deleted. </w:t>
            </w:r>
            <w:r w:rsidR="00E243C8">
              <w:rPr>
                <w:rFonts w:ascii="Arial" w:hAnsi="Arial" w:cs="Arial"/>
                <w:color w:val="0072CE" w:themeColor="text1"/>
                <w:sz w:val="20"/>
                <w:szCs w:val="20"/>
              </w:rPr>
              <w:br/>
            </w:r>
          </w:p>
          <w:p w14:paraId="69E82627" w14:textId="482FF09D" w:rsidR="00F01FA4" w:rsidRPr="00F01FA4" w:rsidRDefault="00F01FA4" w:rsidP="00F01FA4">
            <w:pPr>
              <w:pStyle w:val="ListParagraph"/>
              <w:numPr>
                <w:ilvl w:val="0"/>
                <w:numId w:val="10"/>
              </w:numPr>
              <w:rPr>
                <w:rFonts w:ascii="Arial" w:hAnsi="Arial" w:cs="Arial"/>
                <w:sz w:val="20"/>
                <w:szCs w:val="20"/>
              </w:rPr>
            </w:pPr>
            <w:r w:rsidRPr="007976A2">
              <w:rPr>
                <w:rFonts w:ascii="Arial" w:hAnsi="Arial" w:cs="Arial"/>
                <w:color w:val="0072CE" w:themeColor="text1"/>
                <w:sz w:val="20"/>
                <w:szCs w:val="20"/>
              </w:rPr>
              <w:t xml:space="preserve">Further information is available </w:t>
            </w:r>
            <w:hyperlink r:id="rId16" w:history="1">
              <w:r w:rsidRPr="007976A2">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0A0C9EBB" w14:textId="77777777" w:rsidR="00C50D64" w:rsidRPr="007976A2" w:rsidRDefault="00C50D64" w:rsidP="0022134C">
            <w:pPr>
              <w:spacing w:before="0" w:after="0" w:line="240" w:lineRule="auto"/>
              <w:rPr>
                <w:rFonts w:ascii="Arial" w:hAnsi="Arial" w:cs="Arial"/>
                <w:color w:val="0072CE" w:themeColor="text1"/>
                <w:sz w:val="20"/>
                <w:szCs w:val="20"/>
              </w:rPr>
            </w:pPr>
          </w:p>
        </w:tc>
      </w:tr>
      <w:tr w:rsidR="00C50D64" w:rsidRPr="007976A2" w14:paraId="0F62FECC" w14:textId="77777777" w:rsidTr="0081351E">
        <w:trPr>
          <w:trHeight w:val="525"/>
        </w:trPr>
        <w:tc>
          <w:tcPr>
            <w:tcW w:w="1843" w:type="dxa"/>
            <w:tcBorders>
              <w:top w:val="single" w:sz="4" w:space="0" w:color="auto"/>
              <w:left w:val="single" w:sz="4" w:space="0" w:color="auto"/>
              <w:bottom w:val="single" w:sz="4" w:space="0" w:color="auto"/>
              <w:right w:val="single" w:sz="4" w:space="0" w:color="auto"/>
            </w:tcBorders>
          </w:tcPr>
          <w:p w14:paraId="1C6A1F9E" w14:textId="5EBD708F" w:rsidR="00C50D64" w:rsidRPr="007976A2" w:rsidRDefault="00C50D64" w:rsidP="0022134C">
            <w:pPr>
              <w:spacing w:before="0" w:after="0" w:line="240" w:lineRule="auto"/>
              <w:rPr>
                <w:rStyle w:val="Strong"/>
                <w:rFonts w:ascii="Arial" w:hAnsi="Arial" w:cs="Arial"/>
                <w:sz w:val="20"/>
                <w:szCs w:val="20"/>
              </w:rPr>
            </w:pPr>
            <w:r w:rsidRPr="007976A2">
              <w:rPr>
                <w:rStyle w:val="Strong"/>
                <w:rFonts w:ascii="Arial" w:hAnsi="Arial" w:cs="Arial"/>
                <w:sz w:val="20"/>
                <w:szCs w:val="20"/>
              </w:rPr>
              <w:lastRenderedPageBreak/>
              <w:t>Local Services</w:t>
            </w:r>
          </w:p>
        </w:tc>
        <w:tc>
          <w:tcPr>
            <w:tcW w:w="1560" w:type="dxa"/>
            <w:tcBorders>
              <w:top w:val="single" w:sz="4" w:space="0" w:color="auto"/>
              <w:left w:val="single" w:sz="4" w:space="0" w:color="auto"/>
              <w:bottom w:val="single" w:sz="4" w:space="0" w:color="auto"/>
              <w:right w:val="single" w:sz="4" w:space="0" w:color="auto"/>
            </w:tcBorders>
          </w:tcPr>
          <w:p w14:paraId="2E4BBEC6" w14:textId="0E6D66BB" w:rsidR="00C50D64" w:rsidRPr="007976A2"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2AE28B9F" w14:textId="24941397"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color w:val="0072CE" w:themeColor="text1"/>
                <w:sz w:val="20"/>
                <w:szCs w:val="20"/>
              </w:rPr>
              <w:t>By the 5</w:t>
            </w:r>
            <w:r w:rsidRPr="007976A2">
              <w:rPr>
                <w:rFonts w:ascii="Arial" w:hAnsi="Arial" w:cs="Arial"/>
                <w:b/>
                <w:bCs/>
                <w:color w:val="0072CE" w:themeColor="text1"/>
                <w:sz w:val="20"/>
                <w:szCs w:val="20"/>
                <w:vertAlign w:val="superscript"/>
              </w:rPr>
              <w:t>th</w:t>
            </w:r>
          </w:p>
        </w:tc>
        <w:tc>
          <w:tcPr>
            <w:tcW w:w="5103" w:type="dxa"/>
            <w:tcBorders>
              <w:top w:val="single" w:sz="4" w:space="0" w:color="auto"/>
              <w:left w:val="single" w:sz="4" w:space="0" w:color="auto"/>
              <w:bottom w:val="single" w:sz="4" w:space="0" w:color="auto"/>
              <w:right w:val="single" w:sz="4" w:space="0" w:color="auto"/>
            </w:tcBorders>
          </w:tcPr>
          <w:p w14:paraId="0752E7C6" w14:textId="5FC04213" w:rsidR="00C50D64" w:rsidRPr="007976A2"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Please claim all your locally commissioned services by the 5</w:t>
            </w:r>
            <w:r w:rsidRPr="007976A2">
              <w:rPr>
                <w:rFonts w:ascii="Arial" w:hAnsi="Arial" w:cs="Arial"/>
                <w:color w:val="0072CE" w:themeColor="text1"/>
                <w:sz w:val="20"/>
                <w:szCs w:val="20"/>
                <w:vertAlign w:val="superscript"/>
              </w:rPr>
              <w:t>th</w:t>
            </w:r>
            <w:r w:rsidRPr="007976A2">
              <w:rPr>
                <w:rFonts w:ascii="Arial" w:hAnsi="Arial" w:cs="Arial"/>
                <w:color w:val="0072CE" w:themeColor="text1"/>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12923E0C" w14:textId="77777777" w:rsidR="00C50D64" w:rsidRPr="007976A2" w:rsidRDefault="00C50D64" w:rsidP="0022134C">
            <w:pPr>
              <w:spacing w:before="0" w:after="0" w:line="240" w:lineRule="auto"/>
              <w:rPr>
                <w:rFonts w:ascii="Arial" w:hAnsi="Arial" w:cs="Arial"/>
                <w:color w:val="0072CE" w:themeColor="text1"/>
                <w:sz w:val="20"/>
                <w:szCs w:val="20"/>
              </w:rPr>
            </w:pPr>
          </w:p>
        </w:tc>
      </w:tr>
      <w:tr w:rsidR="00C50D64" w:rsidRPr="007976A2" w14:paraId="4D1B3330" w14:textId="77777777" w:rsidTr="0081351E">
        <w:trPr>
          <w:trHeight w:val="525"/>
        </w:trPr>
        <w:tc>
          <w:tcPr>
            <w:tcW w:w="1843" w:type="dxa"/>
            <w:tcBorders>
              <w:top w:val="single" w:sz="4" w:space="0" w:color="auto"/>
              <w:left w:val="single" w:sz="4" w:space="0" w:color="auto"/>
              <w:bottom w:val="single" w:sz="4" w:space="0" w:color="auto"/>
              <w:right w:val="single" w:sz="4" w:space="0" w:color="auto"/>
            </w:tcBorders>
          </w:tcPr>
          <w:p w14:paraId="63D58092" w14:textId="7F92629A"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sz w:val="20"/>
                <w:szCs w:val="20"/>
              </w:rPr>
              <w:t>VirtualOutcomes</w:t>
            </w:r>
          </w:p>
        </w:tc>
        <w:tc>
          <w:tcPr>
            <w:tcW w:w="1560" w:type="dxa"/>
            <w:tcBorders>
              <w:top w:val="single" w:sz="4" w:space="0" w:color="auto"/>
              <w:left w:val="single" w:sz="4" w:space="0" w:color="auto"/>
              <w:bottom w:val="single" w:sz="4" w:space="0" w:color="auto"/>
              <w:right w:val="single" w:sz="4" w:space="0" w:color="auto"/>
            </w:tcBorders>
          </w:tcPr>
          <w:p w14:paraId="10B23E2E" w14:textId="739145B1" w:rsidR="00C50D64" w:rsidRPr="007976A2" w:rsidRDefault="00C50D64" w:rsidP="0022134C">
            <w:pPr>
              <w:spacing w:before="0" w:after="0" w:line="240" w:lineRule="auto"/>
              <w:rPr>
                <w:rFonts w:ascii="Arial" w:hAnsi="Arial" w:cs="Arial"/>
                <w:sz w:val="20"/>
                <w:szCs w:val="20"/>
              </w:rPr>
            </w:pPr>
            <w:r w:rsidRPr="007976A2">
              <w:rPr>
                <w:rFonts w:ascii="Arial" w:hAnsi="Arial" w:cs="Arial"/>
                <w:color w:val="0072CE" w:themeColor="text1"/>
                <w:sz w:val="20"/>
                <w:szCs w:val="20"/>
              </w:rPr>
              <w:t>Workforce training</w:t>
            </w:r>
          </w:p>
        </w:tc>
        <w:tc>
          <w:tcPr>
            <w:tcW w:w="1275" w:type="dxa"/>
            <w:tcBorders>
              <w:top w:val="single" w:sz="4" w:space="0" w:color="auto"/>
              <w:left w:val="single" w:sz="4" w:space="0" w:color="auto"/>
              <w:bottom w:val="single" w:sz="4" w:space="0" w:color="auto"/>
              <w:right w:val="single" w:sz="4" w:space="0" w:color="auto"/>
            </w:tcBorders>
          </w:tcPr>
          <w:p w14:paraId="210815B9" w14:textId="6DB3B1E9" w:rsidR="00C50D64" w:rsidRPr="007976A2" w:rsidRDefault="00C50D64" w:rsidP="0022134C">
            <w:pPr>
              <w:spacing w:before="0" w:after="0" w:line="240" w:lineRule="auto"/>
              <w:rPr>
                <w:rFonts w:ascii="Arial" w:hAnsi="Arial" w:cs="Arial"/>
                <w:b/>
                <w:bCs/>
                <w:sz w:val="20"/>
                <w:szCs w:val="20"/>
              </w:rPr>
            </w:pPr>
            <w:r w:rsidRPr="007976A2">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6C3C3E05" w14:textId="792C43FE" w:rsidR="00E243C8" w:rsidRDefault="00C50D64" w:rsidP="0022134C">
            <w:pPr>
              <w:pStyle w:val="NormalWeb"/>
              <w:spacing w:before="0" w:beforeAutospacing="0" w:after="0" w:afterAutospacing="0" w:line="240" w:lineRule="auto"/>
              <w:rPr>
                <w:rFonts w:ascii="Arial" w:hAnsi="Arial" w:cs="Arial"/>
                <w:color w:val="0072CE" w:themeColor="text1"/>
                <w:sz w:val="20"/>
                <w:szCs w:val="20"/>
              </w:rPr>
            </w:pPr>
            <w:r w:rsidRPr="007976A2">
              <w:rPr>
                <w:rFonts w:ascii="Arial" w:hAnsi="Arial" w:cs="Arial"/>
                <w:color w:val="0072CE" w:themeColor="text1"/>
                <w:sz w:val="20"/>
                <w:szCs w:val="20"/>
              </w:rPr>
              <w:t>A new module will be released every month</w:t>
            </w:r>
            <w:r w:rsidR="00E243C8">
              <w:rPr>
                <w:rFonts w:ascii="Arial" w:hAnsi="Arial" w:cs="Arial"/>
                <w:color w:val="0072CE" w:themeColor="text1"/>
                <w:sz w:val="20"/>
                <w:szCs w:val="20"/>
              </w:rPr>
              <w:t>.</w:t>
            </w:r>
          </w:p>
          <w:p w14:paraId="2BA878BA" w14:textId="77777777" w:rsidR="00E243C8" w:rsidRDefault="00E243C8" w:rsidP="0022134C">
            <w:pPr>
              <w:pStyle w:val="NormalWeb"/>
              <w:spacing w:before="0" w:beforeAutospacing="0" w:after="0" w:afterAutospacing="0" w:line="240" w:lineRule="auto"/>
              <w:rPr>
                <w:rFonts w:ascii="Arial" w:hAnsi="Arial" w:cs="Arial"/>
                <w:color w:val="0072CE" w:themeColor="text1"/>
                <w:sz w:val="20"/>
                <w:szCs w:val="20"/>
              </w:rPr>
            </w:pPr>
          </w:p>
          <w:p w14:paraId="0C38F2EB" w14:textId="5E2424E6" w:rsidR="00C50D64" w:rsidRPr="007976A2" w:rsidRDefault="00C50D64" w:rsidP="00F01FA4">
            <w:pPr>
              <w:pStyle w:val="NormalWeb"/>
              <w:numPr>
                <w:ilvl w:val="0"/>
                <w:numId w:val="10"/>
              </w:numPr>
              <w:spacing w:before="0" w:beforeAutospacing="0" w:after="0" w:afterAutospacing="0" w:line="240" w:lineRule="auto"/>
              <w:rPr>
                <w:rFonts w:ascii="Arial" w:hAnsi="Arial" w:cs="Arial"/>
                <w:color w:val="0072CE" w:themeColor="text1"/>
                <w:sz w:val="20"/>
                <w:szCs w:val="20"/>
              </w:rPr>
            </w:pPr>
            <w:r w:rsidRPr="007976A2">
              <w:rPr>
                <w:rFonts w:ascii="Arial" w:hAnsi="Arial" w:cs="Arial"/>
                <w:color w:val="0072CE" w:themeColor="text1"/>
                <w:sz w:val="20"/>
                <w:szCs w:val="20"/>
              </w:rPr>
              <w:t xml:space="preserve">Access </w:t>
            </w:r>
            <w:hyperlink r:id="rId17" w:history="1">
              <w:r w:rsidR="00694BAA">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7FCBEB9F" w14:textId="77777777" w:rsidR="00C50D64" w:rsidRPr="007976A2" w:rsidRDefault="00C50D64" w:rsidP="0022134C">
            <w:pPr>
              <w:spacing w:before="0" w:after="0" w:line="240" w:lineRule="auto"/>
              <w:rPr>
                <w:rFonts w:ascii="Arial" w:hAnsi="Arial" w:cs="Arial"/>
                <w:color w:val="0072CE" w:themeColor="text1"/>
                <w:sz w:val="20"/>
                <w:szCs w:val="20"/>
              </w:rPr>
            </w:pPr>
          </w:p>
        </w:tc>
      </w:tr>
    </w:tbl>
    <w:p w14:paraId="6A1A0906" w14:textId="77777777" w:rsidR="00B116A4" w:rsidRPr="007976A2" w:rsidRDefault="00B116A4" w:rsidP="009B252E">
      <w:pPr>
        <w:spacing w:before="0" w:after="0" w:line="240" w:lineRule="auto"/>
        <w:ind w:right="816"/>
        <w:rPr>
          <w:rFonts w:ascii="Arial" w:hAnsi="Arial" w:cs="Arial"/>
          <w:b/>
          <w:sz w:val="20"/>
          <w:szCs w:val="20"/>
        </w:rPr>
      </w:pPr>
    </w:p>
    <w:p w14:paraId="4FE0F988"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18"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19"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0"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21"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2"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3"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24"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25"/>
      <w:footerReference w:type="default" r:id="rId26"/>
      <w:headerReference w:type="first" r:id="rId27"/>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2964A" w14:textId="77777777" w:rsidR="00013784" w:rsidRDefault="00013784" w:rsidP="00630E66">
      <w:r>
        <w:separator/>
      </w:r>
    </w:p>
  </w:endnote>
  <w:endnote w:type="continuationSeparator" w:id="0">
    <w:p w14:paraId="5EC16915" w14:textId="77777777" w:rsidR="00013784" w:rsidRDefault="00013784" w:rsidP="00630E66">
      <w:r>
        <w:continuationSeparator/>
      </w:r>
    </w:p>
  </w:endnote>
  <w:endnote w:type="continuationNotice" w:id="1">
    <w:p w14:paraId="58709285" w14:textId="77777777" w:rsidR="00013784" w:rsidRDefault="000137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4D"/>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A5792" w14:textId="77777777" w:rsidR="00013784" w:rsidRDefault="00013784" w:rsidP="00630E66">
      <w:r>
        <w:separator/>
      </w:r>
    </w:p>
  </w:footnote>
  <w:footnote w:type="continuationSeparator" w:id="0">
    <w:p w14:paraId="38F25EEB" w14:textId="77777777" w:rsidR="00013784" w:rsidRDefault="00013784" w:rsidP="00630E66">
      <w:r>
        <w:continuationSeparator/>
      </w:r>
    </w:p>
  </w:footnote>
  <w:footnote w:type="continuationNotice" w:id="1">
    <w:p w14:paraId="63787EAB" w14:textId="77777777" w:rsidR="00013784" w:rsidRDefault="000137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838" w14:textId="4C206FB9" w:rsidR="00A06961" w:rsidRDefault="007071C6" w:rsidP="00B76EA2">
    <w:pPr>
      <w:pStyle w:val="Header"/>
      <w:ind w:left="-284"/>
    </w:pPr>
    <w:r>
      <w:rPr>
        <w:noProof/>
      </w:rPr>
      <w:drawing>
        <wp:inline distT="0" distB="0" distL="0" distR="0" wp14:anchorId="65710736" wp14:editId="136AE81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1"/>
  </w:num>
  <w:num w:numId="5" w16cid:durableId="1190334263">
    <w:abstractNumId w:val="14"/>
  </w:num>
  <w:num w:numId="6" w16cid:durableId="650985808">
    <w:abstractNumId w:val="21"/>
  </w:num>
  <w:num w:numId="7" w16cid:durableId="112677043">
    <w:abstractNumId w:val="5"/>
  </w:num>
  <w:num w:numId="8" w16cid:durableId="176501554">
    <w:abstractNumId w:val="17"/>
  </w:num>
  <w:num w:numId="9" w16cid:durableId="262735166">
    <w:abstractNumId w:val="19"/>
  </w:num>
  <w:num w:numId="10" w16cid:durableId="2079472030">
    <w:abstractNumId w:val="7"/>
  </w:num>
  <w:num w:numId="11" w16cid:durableId="2109538627">
    <w:abstractNumId w:val="8"/>
  </w:num>
  <w:num w:numId="12" w16cid:durableId="659038473">
    <w:abstractNumId w:val="20"/>
  </w:num>
  <w:num w:numId="13" w16cid:durableId="1813982178">
    <w:abstractNumId w:val="13"/>
  </w:num>
  <w:num w:numId="14" w16cid:durableId="1345354941">
    <w:abstractNumId w:val="24"/>
  </w:num>
  <w:num w:numId="15" w16cid:durableId="1571577314">
    <w:abstractNumId w:val="18"/>
  </w:num>
  <w:num w:numId="16" w16cid:durableId="451825149">
    <w:abstractNumId w:val="4"/>
  </w:num>
  <w:num w:numId="17" w16cid:durableId="1333994902">
    <w:abstractNumId w:val="6"/>
  </w:num>
  <w:num w:numId="18" w16cid:durableId="1272320638">
    <w:abstractNumId w:val="10"/>
  </w:num>
  <w:num w:numId="19" w16cid:durableId="1381056502">
    <w:abstractNumId w:val="2"/>
  </w:num>
  <w:num w:numId="20" w16cid:durableId="1610159971">
    <w:abstractNumId w:val="22"/>
  </w:num>
  <w:num w:numId="21" w16cid:durableId="1144009148">
    <w:abstractNumId w:val="9"/>
  </w:num>
  <w:num w:numId="22" w16cid:durableId="431585961">
    <w:abstractNumId w:val="23"/>
  </w:num>
  <w:num w:numId="23" w16cid:durableId="891888935">
    <w:abstractNumId w:val="16"/>
  </w:num>
  <w:num w:numId="24" w16cid:durableId="1620065975">
    <w:abstractNumId w:val="12"/>
  </w:num>
  <w:num w:numId="25" w16cid:durableId="6438532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30F9F"/>
    <w:rsid w:val="00031C30"/>
    <w:rsid w:val="0003507B"/>
    <w:rsid w:val="00042056"/>
    <w:rsid w:val="00043D85"/>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F03FB"/>
    <w:rsid w:val="005F1567"/>
    <w:rsid w:val="005F1BDB"/>
    <w:rsid w:val="005F392B"/>
    <w:rsid w:val="005F6736"/>
    <w:rsid w:val="005F6BF8"/>
    <w:rsid w:val="00605E19"/>
    <w:rsid w:val="00613AD7"/>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383"/>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7094"/>
    <w:rsid w:val="00C2153D"/>
    <w:rsid w:val="00C35050"/>
    <w:rsid w:val="00C416FA"/>
    <w:rsid w:val="00C43075"/>
    <w:rsid w:val="00C50D64"/>
    <w:rsid w:val="00C5222F"/>
    <w:rsid w:val="00C67281"/>
    <w:rsid w:val="00C72026"/>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4801"/>
    <w:rsid w:val="00DF73C9"/>
    <w:rsid w:val="00E00113"/>
    <w:rsid w:val="00E06EE6"/>
    <w:rsid w:val="00E2188B"/>
    <w:rsid w:val="00E21F72"/>
    <w:rsid w:val="00E23333"/>
    <w:rsid w:val="00E243C8"/>
    <w:rsid w:val="00E26F78"/>
    <w:rsid w:val="00E30B33"/>
    <w:rsid w:val="00E338D7"/>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ganisation.nhswebsite.nhs.uk/" TargetMode="External"/><Relationship Id="rId18" Type="http://schemas.openxmlformats.org/officeDocument/2006/relationships/hyperlink" Target="mailto:helen@hshk-lpc.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homas@liverpool-lpc.org.uk" TargetMode="External"/><Relationship Id="rId7" Type="http://schemas.openxmlformats.org/officeDocument/2006/relationships/settings" Target="settings.xml"/><Relationship Id="rId12" Type="http://schemas.openxmlformats.org/officeDocument/2006/relationships/hyperlink" Target="https://www.engage.england.nhs.uk/consultation/central-flu-procurement-and-supply/consultation/subpage.2024-11-12.6021236671/" TargetMode="External"/><Relationship Id="rId17" Type="http://schemas.openxmlformats.org/officeDocument/2006/relationships/hyperlink" Target="https://www.virtualoutcomes.co.uk/pharmacy-train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snc.org.uk/our-news/nhsmail-changes-keeping-your-account-active/" TargetMode="External"/><Relationship Id="rId20" Type="http://schemas.openxmlformats.org/officeDocument/2006/relationships/hyperlink" Target="mailto:david@hshk-lpc.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e.org.uk/our-news/2024-mandatory-workforce-survey-is-now-open/" TargetMode="External"/><Relationship Id="rId24" Type="http://schemas.openxmlformats.org/officeDocument/2006/relationships/hyperlink" Target="mailto:edward@sefton-lpc.org.uk" TargetMode="External"/><Relationship Id="rId5" Type="http://schemas.openxmlformats.org/officeDocument/2006/relationships/numbering" Target="numbering.xml"/><Relationship Id="rId15" Type="http://schemas.openxmlformats.org/officeDocument/2006/relationships/hyperlink" Target="https://cpe.org.uk/our-news/pharmacy-first-further-changes-to-monthly-targets/" TargetMode="External"/><Relationship Id="rId23" Type="http://schemas.openxmlformats.org/officeDocument/2006/relationships/hyperlink" Target="mailto:admin@sefton-lpc.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ess@hshk-lp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org.uk/our-news/funding-reimbursement-shorts-dispensing-and-claiming-ssps/" TargetMode="External"/><Relationship Id="rId22" Type="http://schemas.openxmlformats.org/officeDocument/2006/relationships/hyperlink" Target="mailto:lisa@sefton-lpc.org.uk"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2.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3</cp:revision>
  <cp:lastPrinted>2024-06-24T15:02:00Z</cp:lastPrinted>
  <dcterms:created xsi:type="dcterms:W3CDTF">2024-11-26T22:06:00Z</dcterms:created>
  <dcterms:modified xsi:type="dcterms:W3CDTF">2024-11-27T09:32:00Z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